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36" w:rsidRDefault="00135FD8">
      <w:pPr>
        <w:rPr>
          <w:b/>
          <w:sz w:val="24"/>
          <w:szCs w:val="24"/>
        </w:rPr>
      </w:pPr>
    </w:p>
    <w:p w:rsidR="008229C3" w:rsidRDefault="008229C3" w:rsidP="008229C3">
      <w:pPr>
        <w:autoSpaceDE/>
        <w:autoSpaceDN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8229C3" w:rsidRDefault="008229C3" w:rsidP="008229C3">
      <w:pPr>
        <w:autoSpaceDE/>
        <w:autoSpaceDN/>
        <w:jc w:val="right"/>
        <w:rPr>
          <w:b/>
          <w:sz w:val="24"/>
          <w:szCs w:val="24"/>
        </w:rPr>
      </w:pPr>
    </w:p>
    <w:p w:rsidR="008229C3" w:rsidRPr="00993830" w:rsidRDefault="008229C3" w:rsidP="008229C3">
      <w:pPr>
        <w:autoSpaceDE/>
        <w:autoSpaceDN/>
        <w:jc w:val="center"/>
        <w:rPr>
          <w:b/>
          <w:sz w:val="24"/>
          <w:szCs w:val="24"/>
        </w:rPr>
      </w:pPr>
      <w:r w:rsidRPr="00993830">
        <w:rPr>
          <w:b/>
          <w:sz w:val="24"/>
          <w:szCs w:val="24"/>
        </w:rPr>
        <w:t xml:space="preserve">Пояснительная записка к учебному плану МБДОУ «Детский сад № 15 «Радуга» </w:t>
      </w:r>
    </w:p>
    <w:p w:rsidR="008229C3" w:rsidRPr="00993830" w:rsidRDefault="008229C3" w:rsidP="008229C3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2021/22</w:t>
      </w:r>
      <w:r w:rsidRPr="00993830">
        <w:rPr>
          <w:b/>
          <w:sz w:val="24"/>
          <w:szCs w:val="24"/>
        </w:rPr>
        <w:t xml:space="preserve"> учебный год.</w:t>
      </w:r>
    </w:p>
    <w:p w:rsidR="008229C3" w:rsidRPr="00993830" w:rsidRDefault="008229C3" w:rsidP="008229C3">
      <w:pPr>
        <w:autoSpaceDE/>
        <w:autoSpaceDN/>
        <w:jc w:val="center"/>
        <w:rPr>
          <w:sz w:val="24"/>
          <w:szCs w:val="24"/>
        </w:rPr>
      </w:pPr>
    </w:p>
    <w:p w:rsidR="008229C3" w:rsidRPr="00993830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993830">
        <w:rPr>
          <w:sz w:val="24"/>
          <w:szCs w:val="24"/>
        </w:rPr>
        <w:t>Настоящий учебный план разработан с учетом следующих нормативных документов:</w:t>
      </w:r>
    </w:p>
    <w:p w:rsidR="008229C3" w:rsidRPr="00993830" w:rsidRDefault="008229C3" w:rsidP="008229C3">
      <w:pPr>
        <w:shd w:val="clear" w:color="auto" w:fill="FFFFFF"/>
        <w:autoSpaceDE/>
        <w:autoSpaceDN/>
        <w:ind w:firstLine="567"/>
        <w:jc w:val="both"/>
        <w:outlineLvl w:val="0"/>
        <w:rPr>
          <w:kern w:val="36"/>
          <w:sz w:val="24"/>
          <w:szCs w:val="24"/>
        </w:rPr>
      </w:pPr>
      <w:r w:rsidRPr="00993830">
        <w:rPr>
          <w:kern w:val="36"/>
          <w:sz w:val="24"/>
          <w:szCs w:val="24"/>
        </w:rPr>
        <w:t>1. Федеральный закон РФ «Об образовании в Российской Федерации» от 01.09.2013 года.</w:t>
      </w:r>
    </w:p>
    <w:p w:rsidR="008229C3" w:rsidRPr="00993830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993830">
        <w:rPr>
          <w:sz w:val="24"/>
          <w:szCs w:val="24"/>
        </w:rPr>
        <w:t>2. СанПиН 2.4.1.3049-13.</w:t>
      </w:r>
    </w:p>
    <w:p w:rsidR="008229C3" w:rsidRPr="00993830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993830">
        <w:rPr>
          <w:sz w:val="24"/>
          <w:szCs w:val="24"/>
        </w:rPr>
        <w:t>3.</w:t>
      </w:r>
      <w:r>
        <w:rPr>
          <w:sz w:val="24"/>
          <w:szCs w:val="24"/>
        </w:rPr>
        <w:t xml:space="preserve"> Приказ Министерства образования и науки Российской Федерации от 17.10.2013 № 1155 «Об утверждении федерального государственного</w:t>
      </w:r>
      <w:r w:rsidRPr="00993830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993830">
        <w:rPr>
          <w:sz w:val="24"/>
          <w:szCs w:val="24"/>
        </w:rPr>
        <w:t xml:space="preserve"> дошкольного образования</w:t>
      </w:r>
      <w:r>
        <w:rPr>
          <w:sz w:val="24"/>
          <w:szCs w:val="24"/>
        </w:rPr>
        <w:t>»</w:t>
      </w:r>
      <w:r w:rsidRPr="00993830">
        <w:rPr>
          <w:sz w:val="24"/>
          <w:szCs w:val="24"/>
        </w:rPr>
        <w:t>.</w:t>
      </w:r>
    </w:p>
    <w:p w:rsidR="008229C3" w:rsidRPr="00993830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993830">
        <w:rPr>
          <w:sz w:val="24"/>
          <w:szCs w:val="24"/>
        </w:rPr>
        <w:t>4. Устав МБДОУ "Детский сад № 15 «Радуга»".</w:t>
      </w:r>
    </w:p>
    <w:p w:rsidR="008229C3" w:rsidRPr="00993830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</w:p>
    <w:p w:rsidR="008229C3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993830">
        <w:rPr>
          <w:sz w:val="24"/>
          <w:szCs w:val="24"/>
        </w:rPr>
        <w:t xml:space="preserve">Учебный план регулирует деятельность педагогического коллектива, обеспечивает выполнение ФГОС </w:t>
      </w:r>
      <w:proofErr w:type="gramStart"/>
      <w:r w:rsidRPr="00993830">
        <w:rPr>
          <w:sz w:val="24"/>
          <w:szCs w:val="24"/>
        </w:rPr>
        <w:t>ДО</w:t>
      </w:r>
      <w:proofErr w:type="gramEnd"/>
      <w:r w:rsidRPr="00993830">
        <w:rPr>
          <w:sz w:val="24"/>
          <w:szCs w:val="24"/>
        </w:rPr>
        <w:t xml:space="preserve">, регламентирует </w:t>
      </w:r>
      <w:proofErr w:type="gramStart"/>
      <w:r w:rsidRPr="00993830">
        <w:rPr>
          <w:sz w:val="24"/>
          <w:szCs w:val="24"/>
        </w:rPr>
        <w:t>образовательную</w:t>
      </w:r>
      <w:proofErr w:type="gramEnd"/>
      <w:r w:rsidRPr="00993830">
        <w:rPr>
          <w:sz w:val="24"/>
          <w:szCs w:val="24"/>
        </w:rPr>
        <w:t xml:space="preserve"> деятельность для каждой возрастной группы.</w:t>
      </w:r>
    </w:p>
    <w:p w:rsidR="008229C3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начинается с 1 сентября и заканчивается 31 мая. Учреждение работает в режиме пятидневной рабочей недели, длительность пребывания детей  - 12 часов.</w:t>
      </w:r>
    </w:p>
    <w:p w:rsidR="008229C3" w:rsidRDefault="008229C3" w:rsidP="008229C3">
      <w:p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2020-2021 учебном году в МБДОУ «Детский сад № 15 «Радуга» функционирует 8 групп, укомплектованных в соответствии с возрастными нормами:</w:t>
      </w:r>
    </w:p>
    <w:p w:rsidR="008229C3" w:rsidRPr="00142BE6" w:rsidRDefault="008229C3" w:rsidP="008229C3">
      <w:pPr>
        <w:pStyle w:val="a7"/>
        <w:numPr>
          <w:ilvl w:val="0"/>
          <w:numId w:val="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142BE6">
        <w:rPr>
          <w:sz w:val="24"/>
          <w:szCs w:val="24"/>
        </w:rPr>
        <w:t>Первая младшая группа «А», «Б» (2-3 года);</w:t>
      </w:r>
    </w:p>
    <w:p w:rsidR="008229C3" w:rsidRPr="00142BE6" w:rsidRDefault="008229C3" w:rsidP="008229C3">
      <w:pPr>
        <w:pStyle w:val="a7"/>
        <w:numPr>
          <w:ilvl w:val="0"/>
          <w:numId w:val="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142BE6">
        <w:rPr>
          <w:sz w:val="24"/>
          <w:szCs w:val="24"/>
        </w:rPr>
        <w:t>Вторая младшая группа «А», «Б» (3-4 года);</w:t>
      </w:r>
    </w:p>
    <w:p w:rsidR="008229C3" w:rsidRPr="00142BE6" w:rsidRDefault="008229C3" w:rsidP="008229C3">
      <w:pPr>
        <w:pStyle w:val="a7"/>
        <w:numPr>
          <w:ilvl w:val="0"/>
          <w:numId w:val="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Средняя группа «А», «Б»</w:t>
      </w:r>
      <w:r w:rsidRPr="00142BE6">
        <w:rPr>
          <w:sz w:val="24"/>
          <w:szCs w:val="24"/>
        </w:rPr>
        <w:t xml:space="preserve"> (4-5 лет);</w:t>
      </w:r>
    </w:p>
    <w:p w:rsidR="008229C3" w:rsidRPr="00142BE6" w:rsidRDefault="008229C3" w:rsidP="008229C3">
      <w:pPr>
        <w:pStyle w:val="a7"/>
        <w:numPr>
          <w:ilvl w:val="0"/>
          <w:numId w:val="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142BE6">
        <w:rPr>
          <w:sz w:val="24"/>
          <w:szCs w:val="24"/>
        </w:rPr>
        <w:t>Старшая группа (5-6 лет);</w:t>
      </w:r>
    </w:p>
    <w:p w:rsidR="008229C3" w:rsidRPr="00142BE6" w:rsidRDefault="008229C3" w:rsidP="008229C3">
      <w:pPr>
        <w:pStyle w:val="a7"/>
        <w:numPr>
          <w:ilvl w:val="0"/>
          <w:numId w:val="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142BE6">
        <w:rPr>
          <w:sz w:val="24"/>
          <w:szCs w:val="24"/>
        </w:rPr>
        <w:t>Подготовительная группа (6-7 лет).</w:t>
      </w:r>
    </w:p>
    <w:p w:rsidR="008229C3" w:rsidRDefault="008229C3" w:rsidP="008229C3">
      <w:pPr>
        <w:autoSpaceDE/>
        <w:autoSpaceDN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Образовательная деятельность проходит в форме занятий с использованием игровых технологий. Используются различные организации детей: фронтальная, групповая, индивидуальная, которые применяются с учетом возраста и уровнем развития ребенка, а также сложности программного и дидактического материала. </w:t>
      </w:r>
    </w:p>
    <w:p w:rsidR="008229C3" w:rsidRPr="00993830" w:rsidRDefault="008229C3" w:rsidP="008229C3">
      <w:pPr>
        <w:autoSpaceDE/>
        <w:autoSpaceDN/>
        <w:ind w:firstLine="567"/>
        <w:jc w:val="both"/>
        <w:rPr>
          <w:sz w:val="24"/>
          <w:szCs w:val="24"/>
          <w:shd w:val="clear" w:color="auto" w:fill="FFFFFF"/>
        </w:rPr>
      </w:pPr>
      <w:r w:rsidRPr="00993830">
        <w:rPr>
          <w:sz w:val="24"/>
          <w:szCs w:val="24"/>
          <w:shd w:val="clear" w:color="auto" w:fill="FFFFFF"/>
        </w:rPr>
        <w:t xml:space="preserve">Содержание учебного плана включает в себя совокупность 5 образовательных областей: "Социально-коммуникативное развитие", "Познавательное развитие", «Речевое развитие», «Художественно-эстетическое развитие», «Физическое развитие", реализуемые в совместной деятельности детей и взрослых, самостоятельной деятельности детей, в ходе режимных моментов и регламентированной деятельности в форме занятий, во взаимодействии с семьями воспитанников  и обеспечивают разностороннее развитие детей с учетом их возрастных и индивидуальных особенностей. </w:t>
      </w:r>
    </w:p>
    <w:p w:rsidR="008229C3" w:rsidRPr="00912B78" w:rsidRDefault="008229C3" w:rsidP="008229C3">
      <w:pPr>
        <w:autoSpaceDE/>
        <w:autoSpaceDN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Содержание программы не укладывается в количество часов по видам образовательной деятельности, определенных требованиями </w:t>
      </w:r>
      <w:r>
        <w:rPr>
          <w:sz w:val="24"/>
          <w:szCs w:val="24"/>
        </w:rPr>
        <w:t>Сан</w:t>
      </w:r>
      <w:r w:rsidRPr="00993830">
        <w:rPr>
          <w:sz w:val="24"/>
          <w:szCs w:val="24"/>
        </w:rPr>
        <w:t>ПиН</w:t>
      </w:r>
      <w:r>
        <w:rPr>
          <w:sz w:val="24"/>
          <w:szCs w:val="24"/>
        </w:rPr>
        <w:t>. В целях обеспечения освоения детьми  содержания программы по всем образовательным областям и не допущения перегрузки детей, часть занятий внесено в совместную деятельность педагогов и детей. Так, непосредственно образовательная область</w:t>
      </w:r>
      <w:r>
        <w:rPr>
          <w:color w:val="FF0000"/>
          <w:sz w:val="24"/>
          <w:szCs w:val="24"/>
        </w:rPr>
        <w:t xml:space="preserve"> </w:t>
      </w:r>
      <w:r w:rsidRPr="00F72836">
        <w:rPr>
          <w:sz w:val="24"/>
          <w:szCs w:val="24"/>
        </w:rPr>
        <w:t>«Чтение художественной литературы» вынесено в совместную деятельность воспитателя с детьми в организованной деятельности и режимных моментах.  Освоение образовательной</w:t>
      </w:r>
      <w:r>
        <w:rPr>
          <w:sz w:val="24"/>
          <w:szCs w:val="24"/>
        </w:rPr>
        <w:t xml:space="preserve"> области «Социально-коммуникативное развитие»  обеспечивается через интеграцию программного содержания в рамках совместной деятельности воспитателя с детьми во время непосредственно-образовательной деятельности и вне ее через различные формы организации детей, а также в самостоятельной деятельности воспитанников.</w:t>
      </w:r>
    </w:p>
    <w:p w:rsidR="008229C3" w:rsidRDefault="008229C3" w:rsidP="008229C3">
      <w:pPr>
        <w:ind w:firstLine="709"/>
        <w:jc w:val="both"/>
      </w:pPr>
      <w:r w:rsidRPr="00993830">
        <w:rPr>
          <w:sz w:val="24"/>
          <w:szCs w:val="24"/>
        </w:rPr>
        <w:t>Учебный план составлен с учетом годового и недельного распределения часов, что позволяет перераспределить нагрузку в течение учебного года, использовать личностно-развивающий подход, строить учебный план на принципах индивидуального развития ребенка.</w:t>
      </w:r>
    </w:p>
    <w:p w:rsidR="008229C3" w:rsidRPr="00800161" w:rsidRDefault="008229C3" w:rsidP="008229C3">
      <w:pPr>
        <w:autoSpaceDE/>
        <w:autoSpaceDN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Непрерывная непосредственно </w:t>
      </w:r>
      <w:r w:rsidRPr="00993830">
        <w:rPr>
          <w:sz w:val="24"/>
          <w:szCs w:val="24"/>
        </w:rPr>
        <w:t xml:space="preserve">образовательная деятельность планируется по возрастным группам с учетом санитарных норм. Опираясь на </w:t>
      </w:r>
      <w:proofErr w:type="spellStart"/>
      <w:r w:rsidRPr="00993830">
        <w:rPr>
          <w:sz w:val="24"/>
          <w:szCs w:val="24"/>
        </w:rPr>
        <w:t>СаНПиН</w:t>
      </w:r>
      <w:proofErr w:type="spellEnd"/>
      <w:r w:rsidRPr="00993830">
        <w:rPr>
          <w:sz w:val="24"/>
          <w:szCs w:val="24"/>
        </w:rPr>
        <w:t xml:space="preserve"> –</w:t>
      </w:r>
      <w:r w:rsidRPr="00800161">
        <w:rPr>
          <w:sz w:val="24"/>
          <w:szCs w:val="24"/>
        </w:rPr>
        <w:t>2.4.1.3049-13</w:t>
      </w:r>
      <w:r w:rsidRPr="00993830">
        <w:rPr>
          <w:sz w:val="24"/>
          <w:szCs w:val="24"/>
        </w:rPr>
        <w:t>года, учитывается максимально допустимый объем недельной образовательной нагрузки при включении реализации дополн</w:t>
      </w:r>
      <w:r>
        <w:rPr>
          <w:sz w:val="24"/>
          <w:szCs w:val="24"/>
        </w:rPr>
        <w:t>ительных образовательных услуг:</w:t>
      </w:r>
    </w:p>
    <w:p w:rsidR="008229C3" w:rsidRDefault="008229C3" w:rsidP="008229C3">
      <w:pPr>
        <w:pStyle w:val="a7"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8229C3" w:rsidRPr="00800161" w:rsidRDefault="008229C3" w:rsidP="008229C3">
      <w:pPr>
        <w:shd w:val="clear" w:color="auto" w:fill="FFFFFF"/>
        <w:autoSpaceDE/>
        <w:autoSpaceDN/>
        <w:spacing w:line="300" w:lineRule="atLeast"/>
        <w:ind w:left="9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3830">
        <w:rPr>
          <w:sz w:val="24"/>
          <w:szCs w:val="24"/>
        </w:rPr>
        <w:t>для детей I младше</w:t>
      </w:r>
      <w:r>
        <w:rPr>
          <w:sz w:val="24"/>
          <w:szCs w:val="24"/>
        </w:rPr>
        <w:t xml:space="preserve">й группы – не более 10 минут </w:t>
      </w:r>
      <w:r w:rsidRPr="00142BE6">
        <w:rPr>
          <w:sz w:val="24"/>
          <w:szCs w:val="24"/>
        </w:rPr>
        <w:t>(</w:t>
      </w:r>
      <w:r w:rsidRPr="003E64CD">
        <w:rPr>
          <w:sz w:val="24"/>
          <w:szCs w:val="24"/>
        </w:rPr>
        <w:t>100</w:t>
      </w:r>
      <w:r w:rsidRPr="00993830">
        <w:rPr>
          <w:sz w:val="24"/>
          <w:szCs w:val="24"/>
        </w:rPr>
        <w:t xml:space="preserve"> мин в неделю);</w:t>
      </w:r>
    </w:p>
    <w:p w:rsidR="008229C3" w:rsidRPr="00800161" w:rsidRDefault="008229C3" w:rsidP="008229C3">
      <w:pPr>
        <w:shd w:val="clear" w:color="auto" w:fill="FFFFFF"/>
        <w:autoSpaceDE/>
        <w:autoSpaceDN/>
        <w:spacing w:line="300" w:lineRule="atLeast"/>
        <w:ind w:left="9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3830">
        <w:rPr>
          <w:sz w:val="24"/>
          <w:szCs w:val="24"/>
        </w:rPr>
        <w:t>для детей</w:t>
      </w:r>
      <w:r>
        <w:rPr>
          <w:sz w:val="24"/>
          <w:szCs w:val="24"/>
        </w:rPr>
        <w:t xml:space="preserve"> II младшей группы – 15 мин (</w:t>
      </w:r>
      <w:r w:rsidRPr="003E64CD">
        <w:rPr>
          <w:sz w:val="24"/>
          <w:szCs w:val="24"/>
        </w:rPr>
        <w:t>150</w:t>
      </w:r>
      <w:r w:rsidRPr="00993830">
        <w:rPr>
          <w:sz w:val="24"/>
          <w:szCs w:val="24"/>
        </w:rPr>
        <w:t xml:space="preserve"> минут в неделю);</w:t>
      </w:r>
    </w:p>
    <w:p w:rsidR="008229C3" w:rsidRPr="00800161" w:rsidRDefault="008229C3" w:rsidP="008229C3">
      <w:pPr>
        <w:shd w:val="clear" w:color="auto" w:fill="FFFFFF"/>
        <w:autoSpaceDE/>
        <w:autoSpaceDN/>
        <w:spacing w:line="300" w:lineRule="atLeast"/>
        <w:ind w:left="942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93830">
        <w:rPr>
          <w:sz w:val="24"/>
          <w:szCs w:val="24"/>
        </w:rPr>
        <w:t>ля детей средней группы – не более 20 мин (240 минут в неделю);</w:t>
      </w:r>
    </w:p>
    <w:p w:rsidR="008229C3" w:rsidRPr="00800161" w:rsidRDefault="008229C3" w:rsidP="008229C3">
      <w:pPr>
        <w:shd w:val="clear" w:color="auto" w:fill="FFFFFF"/>
        <w:autoSpaceDE/>
        <w:autoSpaceDN/>
        <w:spacing w:line="300" w:lineRule="atLeast"/>
        <w:ind w:left="9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3830">
        <w:rPr>
          <w:sz w:val="24"/>
          <w:szCs w:val="24"/>
        </w:rPr>
        <w:t>для детей старшей группы – не более 25 мин (375 минут в неделю);</w:t>
      </w:r>
    </w:p>
    <w:p w:rsidR="008229C3" w:rsidRPr="00993830" w:rsidRDefault="008229C3" w:rsidP="008229C3">
      <w:pPr>
        <w:shd w:val="clear" w:color="auto" w:fill="FFFFFF"/>
        <w:autoSpaceDE/>
        <w:autoSpaceDN/>
        <w:spacing w:line="300" w:lineRule="atLeast"/>
        <w:ind w:left="9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3830">
        <w:rPr>
          <w:sz w:val="24"/>
          <w:szCs w:val="24"/>
        </w:rPr>
        <w:t>для детей подготовительной группы – не более 30 мин (510 минут в неделю).</w:t>
      </w:r>
    </w:p>
    <w:p w:rsidR="008229C3" w:rsidRPr="001B7CA5" w:rsidRDefault="008229C3" w:rsidP="008229C3">
      <w:pPr>
        <w:pStyle w:val="a7"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B7CA5">
        <w:rPr>
          <w:sz w:val="24"/>
          <w:szCs w:val="24"/>
        </w:rPr>
        <w:t>Максимально допустимый объем образовательной нагрузки в первой половине дня:</w:t>
      </w:r>
    </w:p>
    <w:p w:rsidR="008229C3" w:rsidRDefault="008229C3" w:rsidP="008229C3">
      <w:pPr>
        <w:pStyle w:val="a7"/>
        <w:autoSpaceDE/>
        <w:autoSpaceDN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- в младшей и средних группах не превышает 30 и 40 минут соответственно;</w:t>
      </w:r>
    </w:p>
    <w:p w:rsidR="008229C3" w:rsidRDefault="008229C3" w:rsidP="008229C3">
      <w:pPr>
        <w:pStyle w:val="a7"/>
        <w:autoSpaceDE/>
        <w:autoSpaceDN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- в старшей и подготовительной группах – 45 минут и 1,5 часа соответственно.</w:t>
      </w:r>
    </w:p>
    <w:p w:rsidR="008229C3" w:rsidRDefault="008229C3" w:rsidP="008229C3">
      <w:pPr>
        <w:pStyle w:val="a7"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В середине времени, отведенного на непрерывную образовательную деятельность, проводятся физкультурные минутки.</w:t>
      </w:r>
    </w:p>
    <w:p w:rsidR="008229C3" w:rsidRDefault="008229C3" w:rsidP="008229C3">
      <w:pPr>
        <w:pStyle w:val="a7"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8229C3" w:rsidRDefault="008229C3" w:rsidP="008229C3">
      <w:pPr>
        <w:pStyle w:val="a7"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9D79EB">
        <w:rPr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</w:t>
      </w:r>
    </w:p>
    <w:p w:rsidR="008229C3" w:rsidRPr="009D79EB" w:rsidRDefault="008229C3" w:rsidP="008229C3">
      <w:pPr>
        <w:pStyle w:val="a7"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9D79EB">
        <w:rPr>
          <w:sz w:val="24"/>
          <w:szCs w:val="24"/>
        </w:rPr>
        <w:t xml:space="preserve">Во второй половине дня проводятся занятия по художественно-продуктивной деятельности, музыкальному и физическому развитию детей. </w:t>
      </w:r>
    </w:p>
    <w:p w:rsidR="008229C3" w:rsidRPr="009D79EB" w:rsidRDefault="008229C3" w:rsidP="008229C3">
      <w:pPr>
        <w:pStyle w:val="a7"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9D79EB">
        <w:rPr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229C3" w:rsidRPr="00EB261A" w:rsidRDefault="008229C3" w:rsidP="008229C3">
      <w:pPr>
        <w:autoSpaceDE/>
        <w:autoSpaceDN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Форма организации занятий с 2 до 3 лет – подгрупповые, с 3 до 7 лет – групповые.</w:t>
      </w:r>
    </w:p>
    <w:p w:rsidR="008229C3" w:rsidRPr="00993830" w:rsidRDefault="008229C3" w:rsidP="008229C3">
      <w:pPr>
        <w:autoSpaceDE/>
        <w:autoSpaceDN/>
        <w:ind w:firstLine="567"/>
        <w:jc w:val="both"/>
        <w:rPr>
          <w:sz w:val="24"/>
          <w:szCs w:val="24"/>
          <w:shd w:val="clear" w:color="auto" w:fill="FFFFFF"/>
        </w:rPr>
      </w:pPr>
    </w:p>
    <w:p w:rsidR="008229C3" w:rsidRDefault="008229C3" w:rsidP="008229C3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составлении учебного плана учитываются следующие принципы:</w:t>
      </w:r>
    </w:p>
    <w:p w:rsidR="008229C3" w:rsidRDefault="008229C3" w:rsidP="008229C3">
      <w:pPr>
        <w:pStyle w:val="a7"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8229C3" w:rsidRDefault="008229C3" w:rsidP="008229C3">
      <w:pPr>
        <w:pStyle w:val="a7"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принцип обеспечения единства воспитательных, развивающих и обучающихся целей и задач процесса образования дошкольников;</w:t>
      </w:r>
    </w:p>
    <w:p w:rsidR="008229C3" w:rsidRDefault="008229C3" w:rsidP="008229C3">
      <w:pPr>
        <w:pStyle w:val="a7"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воспитанников;</w:t>
      </w:r>
    </w:p>
    <w:p w:rsidR="008229C3" w:rsidRDefault="008229C3" w:rsidP="008229C3">
      <w:pPr>
        <w:pStyle w:val="a7"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комплексно-тематический принцип построения образовательного процесса;</w:t>
      </w:r>
    </w:p>
    <w:p w:rsidR="008229C3" w:rsidRDefault="008229C3" w:rsidP="008229C3">
      <w:pPr>
        <w:pStyle w:val="a7"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решение программных образовательных задач в совместной деятельности взрослого и детей т самостоятельной деятельности не только в рамках непосредственно образовательной деятельности, но и при проведении режимных моментов;</w:t>
      </w:r>
    </w:p>
    <w:p w:rsidR="008229C3" w:rsidRPr="009D79EB" w:rsidRDefault="008229C3" w:rsidP="008229C3">
      <w:pPr>
        <w:pStyle w:val="a7"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8229C3" w:rsidRPr="00993830" w:rsidRDefault="008229C3" w:rsidP="008229C3">
      <w:pPr>
        <w:shd w:val="clear" w:color="auto" w:fill="FFFFFF"/>
        <w:autoSpaceDE/>
        <w:autoSpaceDN/>
        <w:spacing w:line="360" w:lineRule="atLeast"/>
        <w:ind w:firstLine="567"/>
        <w:jc w:val="both"/>
        <w:rPr>
          <w:rFonts w:ascii="Arial" w:hAnsi="Arial" w:cs="Arial"/>
          <w:kern w:val="36"/>
          <w:sz w:val="20"/>
        </w:rPr>
      </w:pPr>
    </w:p>
    <w:p w:rsidR="008229C3" w:rsidRPr="00142BE6" w:rsidRDefault="008229C3" w:rsidP="008229C3">
      <w:pPr>
        <w:pStyle w:val="a5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475FFC">
        <w:rPr>
          <w:rFonts w:ascii="Times New Roman" w:hAnsi="Times New Roman"/>
          <w:sz w:val="24"/>
          <w:szCs w:val="24"/>
          <w:shd w:val="clear" w:color="auto" w:fill="FFFFFF"/>
        </w:rPr>
        <w:t xml:space="preserve">Учебный план ДОУ, реализующего образовательную программу дошкольного образования, определяет объем учебного времени, отводимого на проведение образовательной деятельности: обязательной (инвариантной) части и части формируемой участниками ДОУ (вариативной). </w:t>
      </w:r>
      <w:proofErr w:type="gramStart"/>
      <w:r w:rsidRPr="00475FFC">
        <w:rPr>
          <w:rFonts w:ascii="Times New Roman" w:hAnsi="Times New Roman"/>
          <w:sz w:val="24"/>
          <w:szCs w:val="24"/>
          <w:shd w:val="clear" w:color="auto" w:fill="FFFFFF"/>
        </w:rPr>
        <w:t>Объем обязательной части Программы составляет не менее 60% от ее общего объема, а части, формируемой участниками образовательных отношений – не более 40%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F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05D">
        <w:rPr>
          <w:rFonts w:ascii="Times New Roman" w:hAnsi="Times New Roman"/>
          <w:sz w:val="24"/>
          <w:szCs w:val="24"/>
          <w:shd w:val="clear" w:color="auto" w:fill="FFFFFF"/>
        </w:rPr>
        <w:t xml:space="preserve">В части учебного плана, формируемой участниками </w:t>
      </w:r>
      <w:r w:rsidRPr="00FB105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образовательного процесса ДОУ, Программа обеспечивает вариативность образования, реализуются следующие программы: парциальная программа патриотической направленности «Дом, в котом я живу», </w:t>
      </w:r>
      <w:r w:rsidRPr="00FB105D">
        <w:rPr>
          <w:rFonts w:ascii="Times New Roman" w:hAnsi="Times New Roman"/>
          <w:bCs/>
          <w:sz w:val="24"/>
          <w:szCs w:val="24"/>
        </w:rPr>
        <w:t>парциальная программа  «</w:t>
      </w:r>
      <w:r w:rsidRPr="00FB105D">
        <w:rPr>
          <w:rFonts w:ascii="Times New Roman" w:hAnsi="Times New Roman"/>
          <w:bCs/>
          <w:sz w:val="24"/>
          <w:szCs w:val="24"/>
          <w:lang w:val="en-US"/>
        </w:rPr>
        <w:t>LEGO</w:t>
      </w:r>
      <w:r w:rsidRPr="00FB105D">
        <w:rPr>
          <w:rFonts w:ascii="Times New Roman" w:hAnsi="Times New Roman"/>
          <w:bCs/>
          <w:sz w:val="24"/>
          <w:szCs w:val="24"/>
        </w:rPr>
        <w:t xml:space="preserve">-конструирование в ДОУ»,   </w:t>
      </w:r>
      <w:r w:rsidRPr="00FB105D">
        <w:rPr>
          <w:rFonts w:ascii="Times New Roman" w:hAnsi="Times New Roman"/>
          <w:sz w:val="24"/>
          <w:szCs w:val="24"/>
        </w:rPr>
        <w:t>программа оздоровительно</w:t>
      </w:r>
      <w:r w:rsidRPr="00393EDF">
        <w:rPr>
          <w:rFonts w:ascii="Times New Roman" w:hAnsi="Times New Roman"/>
          <w:sz w:val="24"/>
          <w:szCs w:val="24"/>
        </w:rPr>
        <w:t>-разви</w:t>
      </w:r>
      <w:r>
        <w:rPr>
          <w:rFonts w:ascii="Times New Roman" w:hAnsi="Times New Roman"/>
          <w:sz w:val="24"/>
          <w:szCs w:val="24"/>
        </w:rPr>
        <w:t>вающей работы с дошкольниками Кудрявцева В.Т., Егорова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Б.Б.</w:t>
      </w:r>
    </w:p>
    <w:p w:rsidR="008229C3" w:rsidRPr="00142BE6" w:rsidRDefault="008229C3" w:rsidP="008229C3">
      <w:pPr>
        <w:ind w:firstLine="709"/>
        <w:rPr>
          <w:color w:val="FF0000"/>
        </w:rPr>
      </w:pPr>
    </w:p>
    <w:p w:rsidR="008229C3" w:rsidRDefault="008229C3" w:rsidP="008229C3">
      <w:pPr>
        <w:sectPr w:rsidR="008229C3" w:rsidSect="008229C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229C3" w:rsidRPr="00521458" w:rsidRDefault="008229C3" w:rsidP="008229C3">
      <w:pPr>
        <w:ind w:firstLine="709"/>
        <w:jc w:val="right"/>
        <w:rPr>
          <w:sz w:val="24"/>
          <w:szCs w:val="24"/>
        </w:rPr>
      </w:pPr>
      <w:r w:rsidRPr="00521458">
        <w:rPr>
          <w:sz w:val="24"/>
          <w:szCs w:val="24"/>
        </w:rPr>
        <w:lastRenderedPageBreak/>
        <w:t>УТВЕРЖДАЮ _____________</w:t>
      </w:r>
    </w:p>
    <w:p w:rsidR="008229C3" w:rsidRPr="00521458" w:rsidRDefault="008229C3" w:rsidP="008229C3">
      <w:pPr>
        <w:ind w:firstLine="709"/>
        <w:jc w:val="right"/>
        <w:rPr>
          <w:sz w:val="24"/>
          <w:szCs w:val="24"/>
        </w:rPr>
      </w:pPr>
      <w:r w:rsidRPr="00521458">
        <w:rPr>
          <w:sz w:val="24"/>
          <w:szCs w:val="24"/>
        </w:rPr>
        <w:t xml:space="preserve">Заведующая МБДОУ </w:t>
      </w:r>
    </w:p>
    <w:p w:rsidR="008229C3" w:rsidRPr="00521458" w:rsidRDefault="008229C3" w:rsidP="008229C3">
      <w:pPr>
        <w:ind w:firstLine="709"/>
        <w:jc w:val="right"/>
        <w:rPr>
          <w:sz w:val="24"/>
          <w:szCs w:val="24"/>
        </w:rPr>
      </w:pPr>
      <w:r w:rsidRPr="00521458">
        <w:rPr>
          <w:sz w:val="24"/>
          <w:szCs w:val="24"/>
        </w:rPr>
        <w:t>«Детский сад № 15 «Радуга»</w:t>
      </w:r>
    </w:p>
    <w:p w:rsidR="008229C3" w:rsidRPr="009B46FD" w:rsidRDefault="008229C3" w:rsidP="008229C3">
      <w:pPr>
        <w:ind w:firstLine="709"/>
        <w:jc w:val="right"/>
        <w:rPr>
          <w:sz w:val="24"/>
          <w:szCs w:val="24"/>
        </w:rPr>
      </w:pPr>
      <w:r w:rsidRPr="00521458">
        <w:rPr>
          <w:sz w:val="24"/>
          <w:szCs w:val="24"/>
        </w:rPr>
        <w:t>Сидорова И.Р.</w:t>
      </w:r>
    </w:p>
    <w:p w:rsidR="008229C3" w:rsidRPr="005C7D71" w:rsidRDefault="008229C3" w:rsidP="008229C3">
      <w:pPr>
        <w:spacing w:after="270"/>
        <w:jc w:val="center"/>
        <w:rPr>
          <w:b/>
          <w:bCs/>
        </w:rPr>
      </w:pPr>
      <w:r>
        <w:rPr>
          <w:b/>
          <w:bCs/>
        </w:rPr>
        <w:t>Учебный план на 2021 – 2022</w:t>
      </w:r>
      <w:r w:rsidRPr="005C7D71">
        <w:rPr>
          <w:b/>
          <w:bCs/>
        </w:rPr>
        <w:t xml:space="preserve"> учебный год</w:t>
      </w:r>
    </w:p>
    <w:tbl>
      <w:tblPr>
        <w:tblStyle w:val="a8"/>
        <w:tblW w:w="15245" w:type="dxa"/>
        <w:tblInd w:w="-459" w:type="dxa"/>
        <w:tblLook w:val="04A0" w:firstRow="1" w:lastRow="0" w:firstColumn="1" w:lastColumn="0" w:noHBand="0" w:noVBand="1"/>
      </w:tblPr>
      <w:tblGrid>
        <w:gridCol w:w="2117"/>
        <w:gridCol w:w="2759"/>
        <w:gridCol w:w="2415"/>
        <w:gridCol w:w="2642"/>
        <w:gridCol w:w="27"/>
        <w:gridCol w:w="2754"/>
        <w:gridCol w:w="2512"/>
        <w:gridCol w:w="19"/>
      </w:tblGrid>
      <w:tr w:rsidR="008229C3" w:rsidTr="00D752FE">
        <w:trPr>
          <w:gridAfter w:val="1"/>
          <w:wAfter w:w="19" w:type="dxa"/>
        </w:trPr>
        <w:tc>
          <w:tcPr>
            <w:tcW w:w="2117" w:type="dxa"/>
            <w:vMerge w:val="restart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59" w:type="dxa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5084" w:type="dxa"/>
            <w:gridSpan w:val="3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b/>
                <w:bCs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5266" w:type="dxa"/>
            <w:gridSpan w:val="2"/>
            <w:vAlign w:val="center"/>
          </w:tcPr>
          <w:p w:rsidR="008229C3" w:rsidRDefault="008229C3" w:rsidP="00D752FE">
            <w:pPr>
              <w:autoSpaceDE/>
              <w:autoSpaceDN/>
              <w:spacing w:line="276" w:lineRule="auto"/>
              <w:jc w:val="center"/>
            </w:pPr>
            <w:r w:rsidRPr="005C7D71">
              <w:rPr>
                <w:b/>
                <w:bCs/>
                <w:sz w:val="24"/>
                <w:szCs w:val="24"/>
              </w:rPr>
              <w:t>Старший дошкольный возраст</w:t>
            </w:r>
          </w:p>
        </w:tc>
      </w:tr>
      <w:tr w:rsidR="008229C3" w:rsidTr="00D752FE">
        <w:tc>
          <w:tcPr>
            <w:tcW w:w="2117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b/>
                <w:bCs/>
                <w:sz w:val="24"/>
                <w:szCs w:val="24"/>
              </w:rPr>
              <w:t xml:space="preserve">Ранний возраст </w:t>
            </w:r>
          </w:p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b/>
                <w:bCs/>
                <w:sz w:val="24"/>
                <w:szCs w:val="24"/>
              </w:rPr>
              <w:t>(2-3 года)</w:t>
            </w:r>
          </w:p>
        </w:tc>
        <w:tc>
          <w:tcPr>
            <w:tcW w:w="2415" w:type="dxa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b/>
                <w:bCs/>
                <w:sz w:val="24"/>
                <w:szCs w:val="24"/>
              </w:rPr>
              <w:t>Вторая младшая группа</w:t>
            </w:r>
          </w:p>
        </w:tc>
        <w:tc>
          <w:tcPr>
            <w:tcW w:w="2642" w:type="dxa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781" w:type="dxa"/>
            <w:gridSpan w:val="2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531" w:type="dxa"/>
            <w:gridSpan w:val="2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8229C3" w:rsidTr="00D752FE">
        <w:trPr>
          <w:trHeight w:val="876"/>
        </w:trPr>
        <w:tc>
          <w:tcPr>
            <w:tcW w:w="2117" w:type="dxa"/>
            <w:vAlign w:val="center"/>
          </w:tcPr>
          <w:p w:rsidR="008229C3" w:rsidRPr="005C7D71" w:rsidRDefault="008229C3" w:rsidP="00D752FE">
            <w:pPr>
              <w:jc w:val="center"/>
              <w:rPr>
                <w:b/>
                <w:bCs/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128" w:type="dxa"/>
            <w:gridSpan w:val="7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>Совместная деятельность взрослого и детей, самостоятельная детская деятельность</w:t>
            </w:r>
          </w:p>
        </w:tc>
      </w:tr>
      <w:tr w:rsidR="00FD7772" w:rsidTr="00F314D8">
        <w:trPr>
          <w:trHeight w:val="481"/>
        </w:trPr>
        <w:tc>
          <w:tcPr>
            <w:tcW w:w="2117" w:type="dxa"/>
            <w:vAlign w:val="center"/>
          </w:tcPr>
          <w:p w:rsidR="00FD7772" w:rsidRPr="005C7D71" w:rsidRDefault="00FD7772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игры</w:t>
            </w:r>
          </w:p>
        </w:tc>
        <w:tc>
          <w:tcPr>
            <w:tcW w:w="2759" w:type="dxa"/>
            <w:vAlign w:val="center"/>
          </w:tcPr>
          <w:p w:rsidR="00FD7772" w:rsidRPr="005C7D71" w:rsidRDefault="00FD7772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9" w:type="dxa"/>
            <w:gridSpan w:val="6"/>
            <w:vAlign w:val="center"/>
          </w:tcPr>
          <w:p w:rsidR="00FD7772" w:rsidRPr="005C7D71" w:rsidRDefault="00FD7772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60</w:t>
            </w:r>
          </w:p>
        </w:tc>
      </w:tr>
      <w:tr w:rsidR="008229C3" w:rsidTr="00D752FE">
        <w:trPr>
          <w:trHeight w:val="1190"/>
        </w:trPr>
        <w:tc>
          <w:tcPr>
            <w:tcW w:w="2117" w:type="dxa"/>
            <w:vMerge w:val="restart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>Познавательное</w:t>
            </w:r>
          </w:p>
          <w:p w:rsidR="008229C3" w:rsidRPr="003909CF" w:rsidRDefault="008229C3" w:rsidP="00D752FE">
            <w:pPr>
              <w:jc w:val="center"/>
              <w:rPr>
                <w:sz w:val="20"/>
                <w:szCs w:val="20"/>
              </w:rPr>
            </w:pPr>
            <w:r w:rsidRPr="005C7D71">
              <w:rPr>
                <w:sz w:val="24"/>
                <w:szCs w:val="24"/>
              </w:rPr>
              <w:t>развитие</w:t>
            </w:r>
          </w:p>
        </w:tc>
        <w:tc>
          <w:tcPr>
            <w:tcW w:w="2759" w:type="dxa"/>
            <w:vAlign w:val="center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bCs/>
                <w:sz w:val="24"/>
                <w:szCs w:val="24"/>
              </w:rPr>
              <w:t>Ознакомление с окружающим миром</w:t>
            </w:r>
          </w:p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147B">
              <w:rPr>
                <w:sz w:val="24"/>
                <w:szCs w:val="24"/>
              </w:rPr>
              <w:t>х10</w:t>
            </w:r>
          </w:p>
        </w:tc>
        <w:tc>
          <w:tcPr>
            <w:tcW w:w="2415" w:type="dxa"/>
            <w:vAlign w:val="center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bCs/>
                <w:sz w:val="24"/>
                <w:szCs w:val="24"/>
              </w:rPr>
              <w:t>Ознакомление с окружающим миром</w:t>
            </w:r>
          </w:p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sz w:val="24"/>
                <w:szCs w:val="24"/>
              </w:rPr>
              <w:t>1х1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42" w:type="dxa"/>
            <w:vAlign w:val="center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bCs/>
                <w:sz w:val="24"/>
                <w:szCs w:val="24"/>
              </w:rPr>
              <w:t>Ознакомление с окружающим миром</w:t>
            </w:r>
          </w:p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sz w:val="24"/>
                <w:szCs w:val="24"/>
              </w:rPr>
              <w:t>1х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vAlign w:val="center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bCs/>
                <w:sz w:val="24"/>
                <w:szCs w:val="24"/>
              </w:rPr>
              <w:t>Ознакомление с окружающим миром</w:t>
            </w:r>
          </w:p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sz w:val="24"/>
                <w:szCs w:val="24"/>
              </w:rPr>
              <w:t>1х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  <w:gridSpan w:val="2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bCs/>
                <w:sz w:val="24"/>
                <w:szCs w:val="24"/>
              </w:rPr>
              <w:t>Ознакомление с окружающим миром</w:t>
            </w:r>
          </w:p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FE147B">
              <w:rPr>
                <w:sz w:val="24"/>
                <w:szCs w:val="24"/>
              </w:rPr>
              <w:t>1х</w:t>
            </w:r>
            <w:r>
              <w:rPr>
                <w:sz w:val="24"/>
                <w:szCs w:val="24"/>
              </w:rPr>
              <w:t>30</w:t>
            </w:r>
          </w:p>
        </w:tc>
      </w:tr>
      <w:tr w:rsidR="008229C3" w:rsidTr="00D752FE">
        <w:trPr>
          <w:trHeight w:val="615"/>
        </w:trPr>
        <w:tc>
          <w:tcPr>
            <w:tcW w:w="2117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 xml:space="preserve">ФЭМП </w:t>
            </w:r>
          </w:p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vMerge w:val="restart"/>
            <w:vAlign w:val="center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 0,5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42" w:type="dxa"/>
            <w:vMerge w:val="restart"/>
            <w:vAlign w:val="center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>ФЭМП 1х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vAlign w:val="center"/>
          </w:tcPr>
          <w:p w:rsidR="008229C3" w:rsidRPr="00FE147B" w:rsidRDefault="008229C3" w:rsidP="00D752FE">
            <w:pPr>
              <w:jc w:val="center"/>
              <w:rPr>
                <w:bCs/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>ФЭМП 1х25</w:t>
            </w:r>
          </w:p>
        </w:tc>
        <w:tc>
          <w:tcPr>
            <w:tcW w:w="2531" w:type="dxa"/>
            <w:gridSpan w:val="2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 1х30</w:t>
            </w:r>
          </w:p>
        </w:tc>
      </w:tr>
      <w:tr w:rsidR="008229C3" w:rsidTr="00D752FE">
        <w:trPr>
          <w:trHeight w:val="595"/>
        </w:trPr>
        <w:tc>
          <w:tcPr>
            <w:tcW w:w="2117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 w:rsidRPr="00FE147B">
              <w:rPr>
                <w:sz w:val="24"/>
                <w:szCs w:val="24"/>
              </w:rPr>
              <w:t>1х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  <w:gridSpan w:val="2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E147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30</w:t>
            </w:r>
          </w:p>
        </w:tc>
      </w:tr>
      <w:tr w:rsidR="008229C3" w:rsidTr="00D752FE">
        <w:trPr>
          <w:trHeight w:val="494"/>
        </w:trPr>
        <w:tc>
          <w:tcPr>
            <w:tcW w:w="2117" w:type="dxa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759" w:type="dxa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1</w:t>
            </w:r>
            <w:r w:rsidRPr="005C7D71">
              <w:rPr>
                <w:sz w:val="24"/>
                <w:szCs w:val="24"/>
              </w:rPr>
              <w:t>х10</w:t>
            </w:r>
          </w:p>
        </w:tc>
        <w:tc>
          <w:tcPr>
            <w:tcW w:w="2415" w:type="dxa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1</w:t>
            </w:r>
            <w:r w:rsidRPr="005C7D71">
              <w:rPr>
                <w:sz w:val="24"/>
                <w:szCs w:val="24"/>
              </w:rPr>
              <w:t>х1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42" w:type="dxa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5C7D71">
              <w:rPr>
                <w:sz w:val="24"/>
                <w:szCs w:val="24"/>
              </w:rPr>
              <w:t xml:space="preserve"> речи 1х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1х25</w:t>
            </w:r>
          </w:p>
        </w:tc>
        <w:tc>
          <w:tcPr>
            <w:tcW w:w="253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1х30</w:t>
            </w:r>
          </w:p>
        </w:tc>
      </w:tr>
      <w:tr w:rsidR="008229C3" w:rsidTr="00D752FE">
        <w:tc>
          <w:tcPr>
            <w:tcW w:w="2117" w:type="dxa"/>
            <w:vMerge w:val="restart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42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  <w:gridSpan w:val="2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30</w:t>
            </w:r>
          </w:p>
        </w:tc>
      </w:tr>
      <w:tr w:rsidR="008229C3" w:rsidTr="00D752FE">
        <w:tc>
          <w:tcPr>
            <w:tcW w:w="2117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42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8229C3" w:rsidRPr="005C7D71" w:rsidRDefault="00FD7772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9C3" w:rsidRPr="005C7D71">
              <w:rPr>
                <w:sz w:val="24"/>
                <w:szCs w:val="24"/>
              </w:rPr>
              <w:t>х</w:t>
            </w:r>
            <w:r w:rsidR="008229C3"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  <w:gridSpan w:val="2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30</w:t>
            </w:r>
          </w:p>
        </w:tc>
      </w:tr>
      <w:tr w:rsidR="008229C3" w:rsidTr="00D752FE">
        <w:trPr>
          <w:trHeight w:val="563"/>
        </w:trPr>
        <w:tc>
          <w:tcPr>
            <w:tcW w:w="2117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42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  <w:gridSpan w:val="2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30</w:t>
            </w:r>
          </w:p>
        </w:tc>
      </w:tr>
      <w:tr w:rsidR="008229C3" w:rsidTr="00D752FE">
        <w:tc>
          <w:tcPr>
            <w:tcW w:w="2117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42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</w:tr>
      <w:tr w:rsidR="008229C3" w:rsidTr="00D752FE">
        <w:tc>
          <w:tcPr>
            <w:tcW w:w="2117" w:type="dxa"/>
            <w:vMerge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8" w:type="dxa"/>
            <w:gridSpan w:val="7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ЧХЛ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совместной деятельности детей и взрослых в режимных моментах, взаимодействие с родителями воспитанников, интеграция содержания в рамках регламентированных видов деятельности.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</w:tr>
      <w:tr w:rsidR="008229C3" w:rsidTr="00D752FE">
        <w:tc>
          <w:tcPr>
            <w:tcW w:w="2117" w:type="dxa"/>
            <w:vMerge w:val="restart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7D71"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8229C3" w:rsidRPr="0017564A" w:rsidRDefault="008229C3" w:rsidP="00D752FE">
            <w:pPr>
              <w:jc w:val="center"/>
              <w:rPr>
                <w:sz w:val="24"/>
                <w:szCs w:val="24"/>
              </w:rPr>
            </w:pPr>
            <w:r w:rsidRPr="0017564A">
              <w:rPr>
                <w:sz w:val="24"/>
                <w:szCs w:val="24"/>
              </w:rPr>
              <w:t>Физическая культура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х15</w:t>
            </w:r>
          </w:p>
        </w:tc>
        <w:tc>
          <w:tcPr>
            <w:tcW w:w="2642" w:type="dxa"/>
            <w:vAlign w:val="center"/>
          </w:tcPr>
          <w:p w:rsidR="008229C3" w:rsidRPr="0017564A" w:rsidRDefault="008229C3" w:rsidP="00D752FE">
            <w:pPr>
              <w:jc w:val="center"/>
              <w:rPr>
                <w:sz w:val="24"/>
                <w:szCs w:val="24"/>
              </w:rPr>
            </w:pPr>
            <w:r w:rsidRPr="0017564A">
              <w:rPr>
                <w:sz w:val="24"/>
                <w:szCs w:val="24"/>
              </w:rPr>
              <w:t>Физическая культура</w:t>
            </w:r>
          </w:p>
          <w:p w:rsidR="008229C3" w:rsidRDefault="00135FD8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29C3">
              <w:rPr>
                <w:sz w:val="24"/>
                <w:szCs w:val="24"/>
              </w:rPr>
              <w:t>х20</w:t>
            </w:r>
          </w:p>
        </w:tc>
        <w:tc>
          <w:tcPr>
            <w:tcW w:w="2781" w:type="dxa"/>
            <w:gridSpan w:val="2"/>
            <w:vAlign w:val="center"/>
          </w:tcPr>
          <w:p w:rsidR="008229C3" w:rsidRPr="0017564A" w:rsidRDefault="008229C3" w:rsidP="00D752FE">
            <w:pPr>
              <w:jc w:val="center"/>
              <w:rPr>
                <w:sz w:val="24"/>
                <w:szCs w:val="24"/>
              </w:rPr>
            </w:pPr>
            <w:r w:rsidRPr="0017564A">
              <w:rPr>
                <w:sz w:val="24"/>
                <w:szCs w:val="24"/>
              </w:rPr>
              <w:t>Физическая культура</w:t>
            </w:r>
          </w:p>
          <w:p w:rsidR="008229C3" w:rsidRDefault="00135FD8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29C3">
              <w:rPr>
                <w:sz w:val="24"/>
                <w:szCs w:val="24"/>
              </w:rPr>
              <w:t>х25</w:t>
            </w:r>
          </w:p>
        </w:tc>
        <w:tc>
          <w:tcPr>
            <w:tcW w:w="2531" w:type="dxa"/>
            <w:gridSpan w:val="2"/>
          </w:tcPr>
          <w:p w:rsidR="008229C3" w:rsidRPr="0017564A" w:rsidRDefault="008229C3" w:rsidP="00D752FE">
            <w:pPr>
              <w:jc w:val="center"/>
              <w:rPr>
                <w:sz w:val="24"/>
                <w:szCs w:val="24"/>
              </w:rPr>
            </w:pPr>
            <w:r w:rsidRPr="0017564A">
              <w:rPr>
                <w:sz w:val="24"/>
                <w:szCs w:val="24"/>
              </w:rPr>
              <w:t>Физическая культура</w:t>
            </w:r>
          </w:p>
          <w:p w:rsidR="008229C3" w:rsidRPr="0017564A" w:rsidRDefault="00135FD8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29C3">
              <w:rPr>
                <w:sz w:val="24"/>
                <w:szCs w:val="24"/>
              </w:rPr>
              <w:t>х30</w:t>
            </w:r>
          </w:p>
        </w:tc>
      </w:tr>
      <w:tr w:rsidR="008229C3" w:rsidTr="00D752FE">
        <w:tc>
          <w:tcPr>
            <w:tcW w:w="2117" w:type="dxa"/>
            <w:vMerge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8" w:type="dxa"/>
            <w:gridSpan w:val="7"/>
            <w:vAlign w:val="center"/>
          </w:tcPr>
          <w:p w:rsidR="008229C3" w:rsidRPr="005C7D71" w:rsidRDefault="008229C3" w:rsidP="00D752FE">
            <w:pPr>
              <w:jc w:val="center"/>
              <w:rPr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>Привитие гигиенических навыков и формирование основ здорового образа жизни в ходе совместной деятельности детей и взрослых в режимных моментах, самостоятельная детская деятельность, взаимодей</w:t>
            </w:r>
            <w:r>
              <w:rPr>
                <w:sz w:val="24"/>
                <w:szCs w:val="24"/>
              </w:rPr>
              <w:t>ствие с родителями воспитанников</w:t>
            </w:r>
          </w:p>
        </w:tc>
      </w:tr>
      <w:tr w:rsidR="008229C3" w:rsidTr="00D752FE">
        <w:tc>
          <w:tcPr>
            <w:tcW w:w="2117" w:type="dxa"/>
            <w:vMerge w:val="restart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 w:rsidRPr="0043409F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9" w:type="dxa"/>
            <w:gridSpan w:val="6"/>
            <w:tcBorders>
              <w:bottom w:val="nil"/>
            </w:tcBorders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FD6C07">
              <w:rPr>
                <w:sz w:val="24"/>
                <w:szCs w:val="24"/>
                <w:shd w:val="clear" w:color="auto" w:fill="FFFFFF"/>
              </w:rPr>
              <w:t>арциальная программа патриотической направленности «Дом, в кото</w:t>
            </w:r>
            <w:r>
              <w:rPr>
                <w:sz w:val="24"/>
                <w:szCs w:val="24"/>
                <w:shd w:val="clear" w:color="auto" w:fill="FFFFFF"/>
              </w:rPr>
              <w:t>ро</w:t>
            </w:r>
            <w:r w:rsidRPr="00FD6C07">
              <w:rPr>
                <w:sz w:val="24"/>
                <w:szCs w:val="24"/>
                <w:shd w:val="clear" w:color="auto" w:fill="FFFFFF"/>
              </w:rPr>
              <w:t>м я живу»</w:t>
            </w:r>
          </w:p>
        </w:tc>
      </w:tr>
      <w:tr w:rsidR="008229C3" w:rsidTr="00D752FE">
        <w:tc>
          <w:tcPr>
            <w:tcW w:w="2117" w:type="dxa"/>
            <w:vMerge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8229C3" w:rsidRPr="0017564A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</w:tcBorders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gridSpan w:val="2"/>
            <w:tcBorders>
              <w:top w:val="nil"/>
            </w:tcBorders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  <w:gridSpan w:val="2"/>
            <w:tcBorders>
              <w:top w:val="nil"/>
            </w:tcBorders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30</w:t>
            </w:r>
          </w:p>
        </w:tc>
      </w:tr>
      <w:tr w:rsidR="008229C3" w:rsidTr="00D752FE">
        <w:tc>
          <w:tcPr>
            <w:tcW w:w="2117" w:type="dxa"/>
            <w:vMerge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8229C3" w:rsidRPr="0017564A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8229C3" w:rsidRDefault="00FD7772" w:rsidP="00D752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к</w:t>
            </w:r>
            <w:r w:rsidR="008229C3">
              <w:rPr>
                <w:sz w:val="24"/>
                <w:szCs w:val="24"/>
              </w:rPr>
              <w:t>онструирование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  <w:gridSpan w:val="2"/>
            <w:vAlign w:val="center"/>
          </w:tcPr>
          <w:p w:rsidR="00FD7772" w:rsidRDefault="00FD7772" w:rsidP="00FD77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конструирование</w:t>
            </w:r>
          </w:p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 w:rsidRPr="005C7D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30</w:t>
            </w:r>
          </w:p>
        </w:tc>
      </w:tr>
      <w:tr w:rsidR="008229C3" w:rsidTr="00D752FE">
        <w:tc>
          <w:tcPr>
            <w:tcW w:w="2117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Клубный час</w:t>
            </w:r>
          </w:p>
        </w:tc>
        <w:tc>
          <w:tcPr>
            <w:tcW w:w="2759" w:type="dxa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8229C3" w:rsidRPr="0017564A" w:rsidRDefault="008229C3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8229C3" w:rsidRDefault="00FD7772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78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 w:rsidR="00FD7772">
              <w:rPr>
                <w:sz w:val="24"/>
                <w:szCs w:val="24"/>
              </w:rPr>
              <w:t>60</w:t>
            </w:r>
          </w:p>
        </w:tc>
        <w:tc>
          <w:tcPr>
            <w:tcW w:w="2531" w:type="dxa"/>
            <w:gridSpan w:val="2"/>
            <w:vAlign w:val="center"/>
          </w:tcPr>
          <w:p w:rsidR="008229C3" w:rsidRDefault="008229C3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 w:rsidR="00FD7772">
              <w:rPr>
                <w:sz w:val="24"/>
                <w:szCs w:val="24"/>
              </w:rPr>
              <w:t>60</w:t>
            </w:r>
          </w:p>
        </w:tc>
      </w:tr>
      <w:tr w:rsidR="00FD7772" w:rsidTr="00D752FE">
        <w:tc>
          <w:tcPr>
            <w:tcW w:w="2117" w:type="dxa"/>
            <w:vAlign w:val="center"/>
          </w:tcPr>
          <w:p w:rsidR="00FD7772" w:rsidRPr="00FD7772" w:rsidRDefault="00FD7772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Open Space</w:t>
            </w:r>
          </w:p>
        </w:tc>
        <w:tc>
          <w:tcPr>
            <w:tcW w:w="2759" w:type="dxa"/>
            <w:vAlign w:val="center"/>
          </w:tcPr>
          <w:p w:rsidR="00FD7772" w:rsidRDefault="00FD7772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FD7772" w:rsidRPr="0017564A" w:rsidRDefault="00FD7772" w:rsidP="00D7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FD7772" w:rsidRDefault="00FD7772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781" w:type="dxa"/>
            <w:gridSpan w:val="2"/>
            <w:vAlign w:val="center"/>
          </w:tcPr>
          <w:p w:rsidR="00FD7772" w:rsidRDefault="00FD7772" w:rsidP="00D7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7D7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531" w:type="dxa"/>
            <w:gridSpan w:val="2"/>
            <w:vAlign w:val="center"/>
          </w:tcPr>
          <w:p w:rsidR="00FD7772" w:rsidRDefault="00FD7772" w:rsidP="00D752FE">
            <w:pPr>
              <w:jc w:val="center"/>
              <w:rPr>
                <w:sz w:val="24"/>
                <w:szCs w:val="24"/>
              </w:rPr>
            </w:pPr>
          </w:p>
        </w:tc>
      </w:tr>
      <w:tr w:rsidR="008229C3" w:rsidTr="00D752FE">
        <w:tc>
          <w:tcPr>
            <w:tcW w:w="2117" w:type="dxa"/>
            <w:vAlign w:val="center"/>
          </w:tcPr>
          <w:p w:rsidR="008229C3" w:rsidRPr="00135FD8" w:rsidRDefault="008229C3" w:rsidP="00D752FE">
            <w:pPr>
              <w:jc w:val="center"/>
              <w:rPr>
                <w:b/>
                <w:sz w:val="24"/>
                <w:szCs w:val="24"/>
              </w:rPr>
            </w:pPr>
            <w:r w:rsidRPr="00135FD8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2759" w:type="dxa"/>
            <w:vAlign w:val="center"/>
          </w:tcPr>
          <w:p w:rsidR="008229C3" w:rsidRPr="00135FD8" w:rsidRDefault="008229C3" w:rsidP="00D752FE">
            <w:pPr>
              <w:jc w:val="center"/>
              <w:rPr>
                <w:b/>
                <w:sz w:val="24"/>
                <w:szCs w:val="24"/>
              </w:rPr>
            </w:pPr>
            <w:r w:rsidRPr="00135FD8">
              <w:rPr>
                <w:b/>
                <w:sz w:val="24"/>
                <w:szCs w:val="24"/>
              </w:rPr>
              <w:t xml:space="preserve">10 х10 </w:t>
            </w:r>
          </w:p>
        </w:tc>
        <w:tc>
          <w:tcPr>
            <w:tcW w:w="2415" w:type="dxa"/>
            <w:vAlign w:val="center"/>
          </w:tcPr>
          <w:p w:rsidR="008229C3" w:rsidRPr="00135FD8" w:rsidRDefault="008229C3" w:rsidP="00D752FE">
            <w:pPr>
              <w:jc w:val="center"/>
              <w:rPr>
                <w:b/>
                <w:sz w:val="24"/>
                <w:szCs w:val="24"/>
              </w:rPr>
            </w:pPr>
            <w:r w:rsidRPr="00135FD8">
              <w:rPr>
                <w:b/>
                <w:sz w:val="24"/>
                <w:szCs w:val="24"/>
              </w:rPr>
              <w:t>10 х15</w:t>
            </w:r>
          </w:p>
        </w:tc>
        <w:tc>
          <w:tcPr>
            <w:tcW w:w="2642" w:type="dxa"/>
            <w:vAlign w:val="center"/>
          </w:tcPr>
          <w:p w:rsidR="008229C3" w:rsidRPr="00135FD8" w:rsidRDefault="008229C3" w:rsidP="00D752FE">
            <w:pPr>
              <w:jc w:val="center"/>
              <w:rPr>
                <w:b/>
                <w:sz w:val="24"/>
                <w:szCs w:val="24"/>
              </w:rPr>
            </w:pPr>
            <w:r w:rsidRPr="00135FD8">
              <w:rPr>
                <w:b/>
                <w:sz w:val="24"/>
                <w:szCs w:val="24"/>
              </w:rPr>
              <w:t>12х20</w:t>
            </w:r>
          </w:p>
        </w:tc>
        <w:tc>
          <w:tcPr>
            <w:tcW w:w="2781" w:type="dxa"/>
            <w:gridSpan w:val="2"/>
            <w:vAlign w:val="center"/>
          </w:tcPr>
          <w:p w:rsidR="008229C3" w:rsidRPr="00135FD8" w:rsidRDefault="008229C3" w:rsidP="00D752FE">
            <w:pPr>
              <w:jc w:val="center"/>
              <w:rPr>
                <w:b/>
                <w:sz w:val="24"/>
                <w:szCs w:val="24"/>
              </w:rPr>
            </w:pPr>
            <w:r w:rsidRPr="00135FD8">
              <w:rPr>
                <w:b/>
                <w:sz w:val="24"/>
                <w:szCs w:val="24"/>
              </w:rPr>
              <w:t>15 х25</w:t>
            </w:r>
          </w:p>
        </w:tc>
        <w:tc>
          <w:tcPr>
            <w:tcW w:w="2531" w:type="dxa"/>
            <w:gridSpan w:val="2"/>
          </w:tcPr>
          <w:p w:rsidR="008229C3" w:rsidRPr="00135FD8" w:rsidRDefault="008229C3" w:rsidP="00D752FE">
            <w:pPr>
              <w:jc w:val="center"/>
              <w:rPr>
                <w:b/>
                <w:sz w:val="24"/>
                <w:szCs w:val="24"/>
              </w:rPr>
            </w:pPr>
            <w:r w:rsidRPr="00135FD8">
              <w:rPr>
                <w:b/>
                <w:sz w:val="24"/>
                <w:szCs w:val="24"/>
              </w:rPr>
              <w:t>17 х30</w:t>
            </w:r>
          </w:p>
        </w:tc>
      </w:tr>
    </w:tbl>
    <w:p w:rsidR="008229C3" w:rsidRDefault="008229C3" w:rsidP="008229C3">
      <w:pPr>
        <w:spacing w:after="270"/>
        <w:jc w:val="center"/>
        <w:rPr>
          <w:b/>
          <w:bCs/>
          <w:sz w:val="20"/>
        </w:rPr>
      </w:pPr>
    </w:p>
    <w:p w:rsidR="008229C3" w:rsidRDefault="008229C3" w:rsidP="008229C3">
      <w:pPr>
        <w:spacing w:after="270"/>
        <w:rPr>
          <w:b/>
          <w:bCs/>
          <w:sz w:val="20"/>
        </w:rPr>
      </w:pPr>
    </w:p>
    <w:p w:rsidR="008229C3" w:rsidRDefault="008229C3" w:rsidP="008229C3">
      <w:pPr>
        <w:spacing w:after="270"/>
        <w:rPr>
          <w:b/>
          <w:bCs/>
          <w:sz w:val="20"/>
        </w:rPr>
      </w:pPr>
    </w:p>
    <w:p w:rsidR="008229C3" w:rsidRPr="003909CF" w:rsidRDefault="008229C3" w:rsidP="008229C3">
      <w:pPr>
        <w:spacing w:after="270"/>
        <w:rPr>
          <w:sz w:val="24"/>
          <w:szCs w:val="24"/>
        </w:rPr>
      </w:pPr>
      <w:bookmarkStart w:id="0" w:name="_GoBack"/>
      <w:bookmarkEnd w:id="0"/>
    </w:p>
    <w:p w:rsidR="008229C3" w:rsidRDefault="008229C3" w:rsidP="008229C3"/>
    <w:p w:rsidR="008229C3" w:rsidRPr="00993830" w:rsidRDefault="008229C3" w:rsidP="008229C3">
      <w:pPr>
        <w:ind w:firstLine="709"/>
      </w:pPr>
    </w:p>
    <w:p w:rsidR="008229C3" w:rsidRDefault="008229C3"/>
    <w:sectPr w:rsidR="008229C3" w:rsidSect="008C502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518A"/>
    <w:multiLevelType w:val="hybridMultilevel"/>
    <w:tmpl w:val="5606BB1A"/>
    <w:lvl w:ilvl="0" w:tplc="254AD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B5247F"/>
    <w:multiLevelType w:val="hybridMultilevel"/>
    <w:tmpl w:val="81AE70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CA07B6"/>
    <w:multiLevelType w:val="hybridMultilevel"/>
    <w:tmpl w:val="DDB61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C"/>
    <w:rsid w:val="00102185"/>
    <w:rsid w:val="00135FD8"/>
    <w:rsid w:val="0020590D"/>
    <w:rsid w:val="003D338B"/>
    <w:rsid w:val="004E3CEE"/>
    <w:rsid w:val="006D7CDB"/>
    <w:rsid w:val="008229C3"/>
    <w:rsid w:val="00973FAB"/>
    <w:rsid w:val="00A92EAA"/>
    <w:rsid w:val="00B205C4"/>
    <w:rsid w:val="00BC226E"/>
    <w:rsid w:val="00BC3B14"/>
    <w:rsid w:val="00C6517C"/>
    <w:rsid w:val="00D02D0C"/>
    <w:rsid w:val="00DA5E2D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link w:val="a6"/>
    <w:uiPriority w:val="99"/>
    <w:qFormat/>
    <w:rsid w:val="00973FA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02185"/>
    <w:pPr>
      <w:ind w:left="720"/>
      <w:contextualSpacing/>
    </w:pPr>
  </w:style>
  <w:style w:type="table" w:styleId="a8">
    <w:name w:val="Table Grid"/>
    <w:basedOn w:val="a1"/>
    <w:uiPriority w:val="59"/>
    <w:rsid w:val="001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99"/>
    <w:locked/>
    <w:rsid w:val="00102185"/>
  </w:style>
  <w:style w:type="paragraph" w:styleId="a9">
    <w:name w:val="Balloon Text"/>
    <w:basedOn w:val="a"/>
    <w:link w:val="aa"/>
    <w:uiPriority w:val="99"/>
    <w:semiHidden/>
    <w:unhideWhenUsed/>
    <w:rsid w:val="002059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link w:val="a6"/>
    <w:uiPriority w:val="99"/>
    <w:qFormat/>
    <w:rsid w:val="00973FA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02185"/>
    <w:pPr>
      <w:ind w:left="720"/>
      <w:contextualSpacing/>
    </w:pPr>
  </w:style>
  <w:style w:type="table" w:styleId="a8">
    <w:name w:val="Table Grid"/>
    <w:basedOn w:val="a1"/>
    <w:uiPriority w:val="59"/>
    <w:rsid w:val="001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99"/>
    <w:locked/>
    <w:rsid w:val="00102185"/>
  </w:style>
  <w:style w:type="paragraph" w:styleId="a9">
    <w:name w:val="Balloon Text"/>
    <w:basedOn w:val="a"/>
    <w:link w:val="aa"/>
    <w:uiPriority w:val="99"/>
    <w:semiHidden/>
    <w:unhideWhenUsed/>
    <w:rsid w:val="002059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cp:lastPrinted>2021-12-08T02:46:00Z</cp:lastPrinted>
  <dcterms:created xsi:type="dcterms:W3CDTF">2018-12-20T05:00:00Z</dcterms:created>
  <dcterms:modified xsi:type="dcterms:W3CDTF">2021-12-08T02:53:00Z</dcterms:modified>
</cp:coreProperties>
</file>